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9BA" w:rsidRPr="008B3527" w:rsidRDefault="00B26D60">
      <w:pPr>
        <w:rPr>
          <w:b/>
        </w:rPr>
      </w:pPr>
      <w:r>
        <w:rPr>
          <w:b/>
        </w:rPr>
        <w:t xml:space="preserve">Заседание Комиссии </w:t>
      </w:r>
      <w:r w:rsidR="007A1470">
        <w:rPr>
          <w:b/>
        </w:rPr>
        <w:t>25</w:t>
      </w:r>
      <w:r w:rsidR="00EB6938" w:rsidRPr="008B3527">
        <w:rPr>
          <w:b/>
        </w:rPr>
        <w:t>.</w:t>
      </w:r>
      <w:r>
        <w:rPr>
          <w:b/>
        </w:rPr>
        <w:t>1</w:t>
      </w:r>
      <w:r w:rsidR="007A1470">
        <w:rPr>
          <w:b/>
        </w:rPr>
        <w:t>0</w:t>
      </w:r>
      <w:r w:rsidR="00EB6938" w:rsidRPr="008B3527">
        <w:rPr>
          <w:b/>
        </w:rPr>
        <w:t>.201</w:t>
      </w:r>
      <w:r>
        <w:rPr>
          <w:b/>
        </w:rPr>
        <w:t>8</w:t>
      </w:r>
    </w:p>
    <w:p w:rsidR="00EB6938" w:rsidRPr="008B3527" w:rsidRDefault="008B35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заседание Комиссии был</w:t>
      </w:r>
      <w:r w:rsidR="00EB6938" w:rsidRPr="008B3527">
        <w:rPr>
          <w:rFonts w:ascii="Times New Roman" w:hAnsi="Times New Roman" w:cs="Times New Roman"/>
          <w:sz w:val="24"/>
          <w:szCs w:val="24"/>
        </w:rPr>
        <w:t xml:space="preserve"> рассмотрен вопрос:</w:t>
      </w:r>
    </w:p>
    <w:p w:rsidR="008B3527" w:rsidRPr="00B26D60" w:rsidRDefault="008B3527" w:rsidP="00B26D60">
      <w:pPr>
        <w:pStyle w:val="a3"/>
        <w:numPr>
          <w:ilvl w:val="0"/>
          <w:numId w:val="2"/>
        </w:numPr>
        <w:tabs>
          <w:tab w:val="left" w:pos="426"/>
          <w:tab w:val="left" w:pos="993"/>
        </w:tabs>
        <w:spacing w:after="0" w:line="240" w:lineRule="auto"/>
        <w:ind w:left="0" w:firstLine="420"/>
        <w:jc w:val="both"/>
        <w:rPr>
          <w:rFonts w:ascii="Times New Roman" w:hAnsi="Times New Roman" w:cs="Times New Roman"/>
          <w:sz w:val="24"/>
          <w:szCs w:val="24"/>
        </w:rPr>
      </w:pPr>
      <w:r w:rsidRPr="00B26D60">
        <w:rPr>
          <w:rFonts w:ascii="Times New Roman" w:hAnsi="Times New Roman" w:cs="Times New Roman"/>
          <w:sz w:val="24"/>
          <w:szCs w:val="24"/>
        </w:rPr>
        <w:t xml:space="preserve">Информация о </w:t>
      </w:r>
      <w:r w:rsidR="00EB6938" w:rsidRPr="00B26D60">
        <w:rPr>
          <w:rFonts w:ascii="Times New Roman" w:hAnsi="Times New Roman" w:cs="Times New Roman"/>
          <w:sz w:val="24"/>
          <w:szCs w:val="24"/>
        </w:rPr>
        <w:t>достоверности и полноты сведений, отраженных в справках о доходах, расходах, об имуществе и обязател</w:t>
      </w:r>
      <w:r w:rsidRPr="00B26D60">
        <w:rPr>
          <w:rFonts w:ascii="Times New Roman" w:hAnsi="Times New Roman" w:cs="Times New Roman"/>
          <w:sz w:val="24"/>
          <w:szCs w:val="24"/>
        </w:rPr>
        <w:t xml:space="preserve">ьствах имущественного характера </w:t>
      </w:r>
      <w:r w:rsidR="00BD0ED3" w:rsidRPr="00B26D60">
        <w:rPr>
          <w:rFonts w:ascii="Times New Roman" w:hAnsi="Times New Roman" w:cs="Times New Roman"/>
          <w:sz w:val="24"/>
          <w:szCs w:val="24"/>
        </w:rPr>
        <w:t>в</w:t>
      </w:r>
      <w:r w:rsidR="00E103F6" w:rsidRPr="00B26D60">
        <w:rPr>
          <w:rFonts w:ascii="Times New Roman" w:hAnsi="Times New Roman" w:cs="Times New Roman"/>
          <w:sz w:val="24"/>
          <w:szCs w:val="24"/>
        </w:rPr>
        <w:t xml:space="preserve"> отношении </w:t>
      </w:r>
      <w:r w:rsidR="007A1470">
        <w:rPr>
          <w:rFonts w:ascii="Times New Roman" w:hAnsi="Times New Roman" w:cs="Times New Roman"/>
          <w:sz w:val="24"/>
          <w:szCs w:val="24"/>
        </w:rPr>
        <w:t>одного</w:t>
      </w:r>
      <w:r w:rsidR="00BD0ED3" w:rsidRPr="00B26D60">
        <w:rPr>
          <w:rFonts w:ascii="Times New Roman" w:hAnsi="Times New Roman" w:cs="Times New Roman"/>
          <w:sz w:val="24"/>
          <w:szCs w:val="24"/>
        </w:rPr>
        <w:t xml:space="preserve"> </w:t>
      </w:r>
      <w:r w:rsidRPr="00B26D60">
        <w:rPr>
          <w:rFonts w:ascii="Times New Roman" w:hAnsi="Times New Roman" w:cs="Times New Roman"/>
          <w:sz w:val="24"/>
          <w:szCs w:val="24"/>
        </w:rPr>
        <w:t>государственн</w:t>
      </w:r>
      <w:r w:rsidR="007A1470">
        <w:rPr>
          <w:rFonts w:ascii="Times New Roman" w:hAnsi="Times New Roman" w:cs="Times New Roman"/>
          <w:sz w:val="24"/>
          <w:szCs w:val="24"/>
        </w:rPr>
        <w:t>ого</w:t>
      </w:r>
      <w:r w:rsidR="00AF5E1D" w:rsidRPr="00B26D60">
        <w:rPr>
          <w:rFonts w:ascii="Times New Roman" w:hAnsi="Times New Roman" w:cs="Times New Roman"/>
          <w:sz w:val="24"/>
          <w:szCs w:val="24"/>
        </w:rPr>
        <w:t xml:space="preserve"> гражданск</w:t>
      </w:r>
      <w:r w:rsidR="007A1470">
        <w:rPr>
          <w:rFonts w:ascii="Times New Roman" w:hAnsi="Times New Roman" w:cs="Times New Roman"/>
          <w:sz w:val="24"/>
          <w:szCs w:val="24"/>
        </w:rPr>
        <w:t>ого</w:t>
      </w:r>
      <w:r w:rsidRPr="00B26D60">
        <w:rPr>
          <w:rFonts w:ascii="Times New Roman" w:hAnsi="Times New Roman" w:cs="Times New Roman"/>
          <w:sz w:val="24"/>
          <w:szCs w:val="24"/>
        </w:rPr>
        <w:t xml:space="preserve"> служащ</w:t>
      </w:r>
      <w:r w:rsidR="007A1470">
        <w:rPr>
          <w:rFonts w:ascii="Times New Roman" w:hAnsi="Times New Roman" w:cs="Times New Roman"/>
          <w:sz w:val="24"/>
          <w:szCs w:val="24"/>
        </w:rPr>
        <w:t>его</w:t>
      </w:r>
      <w:r w:rsidRPr="00B26D60">
        <w:rPr>
          <w:rFonts w:ascii="Times New Roman" w:hAnsi="Times New Roman" w:cs="Times New Roman"/>
          <w:sz w:val="24"/>
          <w:szCs w:val="24"/>
        </w:rPr>
        <w:t>.</w:t>
      </w:r>
    </w:p>
    <w:p w:rsidR="00EB6938" w:rsidRDefault="00B26D60" w:rsidP="005F1444">
      <w:pPr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По итогам рассмотрения установлено, что </w:t>
      </w:r>
      <w:r w:rsidR="00EB6938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EB6938" w:rsidRPr="00C36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мысла </w:t>
      </w:r>
      <w:r w:rsidR="003542F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сокрытия информации при заполнении</w:t>
      </w:r>
      <w:r w:rsidR="00EB6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справок </w:t>
      </w:r>
      <w:r w:rsidR="00354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доходах </w:t>
      </w:r>
      <w:r w:rsidR="003542FD" w:rsidRPr="00EB6938">
        <w:rPr>
          <w:rFonts w:ascii="Times New Roman" w:hAnsi="Times New Roman" w:cs="Times New Roman"/>
          <w:sz w:val="24"/>
          <w:szCs w:val="24"/>
        </w:rPr>
        <w:t>расходах, об имуществе и обязател</w:t>
      </w:r>
      <w:r w:rsidR="003542FD">
        <w:rPr>
          <w:rFonts w:ascii="Times New Roman" w:hAnsi="Times New Roman" w:cs="Times New Roman"/>
          <w:sz w:val="24"/>
          <w:szCs w:val="24"/>
        </w:rPr>
        <w:t>ьствах имущественного характера государственны</w:t>
      </w:r>
      <w:r w:rsidR="003542FD">
        <w:rPr>
          <w:rFonts w:ascii="Times New Roman" w:hAnsi="Times New Roman" w:cs="Times New Roman"/>
          <w:sz w:val="24"/>
          <w:szCs w:val="24"/>
        </w:rPr>
        <w:t>й</w:t>
      </w:r>
      <w:r w:rsidR="003542FD">
        <w:rPr>
          <w:rFonts w:ascii="Times New Roman" w:hAnsi="Times New Roman" w:cs="Times New Roman"/>
          <w:sz w:val="24"/>
          <w:szCs w:val="24"/>
        </w:rPr>
        <w:t xml:space="preserve"> граждански</w:t>
      </w:r>
      <w:r w:rsidR="003542FD">
        <w:rPr>
          <w:rFonts w:ascii="Times New Roman" w:hAnsi="Times New Roman" w:cs="Times New Roman"/>
          <w:sz w:val="24"/>
          <w:szCs w:val="24"/>
        </w:rPr>
        <w:t>й</w:t>
      </w:r>
      <w:r w:rsidR="003542FD">
        <w:rPr>
          <w:rFonts w:ascii="Times New Roman" w:hAnsi="Times New Roman" w:cs="Times New Roman"/>
          <w:sz w:val="24"/>
          <w:szCs w:val="24"/>
        </w:rPr>
        <w:t xml:space="preserve"> служащи</w:t>
      </w:r>
      <w:r w:rsidR="003542FD">
        <w:rPr>
          <w:rFonts w:ascii="Times New Roman" w:hAnsi="Times New Roman" w:cs="Times New Roman"/>
          <w:sz w:val="24"/>
          <w:szCs w:val="24"/>
        </w:rPr>
        <w:t>й</w:t>
      </w:r>
      <w:r w:rsidR="003542FD" w:rsidRPr="00C36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B6938" w:rsidRPr="00C36C4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имел</w:t>
      </w:r>
      <w:r w:rsidR="008B3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указал </w:t>
      </w:r>
      <w:r w:rsidR="009A227E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3542F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</w:t>
      </w:r>
      <w:r w:rsidR="009A227E">
        <w:rPr>
          <w:rFonts w:ascii="Times New Roman" w:eastAsia="Times New Roman" w:hAnsi="Times New Roman" w:cs="Times New Roman"/>
          <w:sz w:val="24"/>
          <w:szCs w:val="24"/>
          <w:lang w:eastAsia="ru-RU"/>
        </w:rPr>
        <w:t>ые</w:t>
      </w:r>
      <w:r w:rsidR="008B3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54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неточные </w:t>
      </w:r>
      <w:r w:rsidR="008B3527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</w:t>
      </w:r>
      <w:r w:rsidR="00890B07" w:rsidRPr="00890B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0B07" w:rsidRPr="007A147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невнимательности</w:t>
      </w:r>
      <w:r w:rsidR="00890B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незнанию</w:t>
      </w:r>
      <w:r w:rsidR="00EB693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F14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F1444" w:rsidRPr="005F1444">
        <w:rPr>
          <w:rFonts w:ascii="Times New Roman" w:eastAsia="Calibri" w:hAnsi="Times New Roman" w:cs="Times New Roman"/>
          <w:sz w:val="24"/>
          <w:szCs w:val="24"/>
        </w:rPr>
        <w:t xml:space="preserve">Взыскание к </w:t>
      </w:r>
      <w:r w:rsidR="005F1444" w:rsidRPr="005F1444">
        <w:rPr>
          <w:rFonts w:ascii="Times New Roman" w:eastAsia="Calibri" w:hAnsi="Times New Roman" w:cs="Times New Roman"/>
          <w:sz w:val="24"/>
          <w:szCs w:val="24"/>
        </w:rPr>
        <w:t>государственно</w:t>
      </w:r>
      <w:r w:rsidR="005F1444">
        <w:rPr>
          <w:rFonts w:ascii="Times New Roman" w:eastAsia="Calibri" w:hAnsi="Times New Roman" w:cs="Times New Roman"/>
          <w:sz w:val="24"/>
          <w:szCs w:val="24"/>
        </w:rPr>
        <w:t>му</w:t>
      </w:r>
      <w:r w:rsidR="005F1444" w:rsidRPr="005F1444">
        <w:rPr>
          <w:rFonts w:ascii="Times New Roman" w:eastAsia="Calibri" w:hAnsi="Times New Roman" w:cs="Times New Roman"/>
          <w:sz w:val="24"/>
          <w:szCs w:val="24"/>
        </w:rPr>
        <w:t xml:space="preserve"> гражданско</w:t>
      </w:r>
      <w:r w:rsidR="005F1444">
        <w:rPr>
          <w:rFonts w:ascii="Times New Roman" w:eastAsia="Calibri" w:hAnsi="Times New Roman" w:cs="Times New Roman"/>
          <w:sz w:val="24"/>
          <w:szCs w:val="24"/>
        </w:rPr>
        <w:t>му</w:t>
      </w:r>
      <w:r w:rsidR="005F1444" w:rsidRPr="005F1444">
        <w:rPr>
          <w:rFonts w:ascii="Times New Roman" w:eastAsia="Calibri" w:hAnsi="Times New Roman" w:cs="Times New Roman"/>
          <w:sz w:val="24"/>
          <w:szCs w:val="24"/>
        </w:rPr>
        <w:t xml:space="preserve"> служаще</w:t>
      </w:r>
      <w:r w:rsidR="005F1444">
        <w:rPr>
          <w:rFonts w:ascii="Times New Roman" w:eastAsia="Calibri" w:hAnsi="Times New Roman" w:cs="Times New Roman"/>
          <w:sz w:val="24"/>
          <w:szCs w:val="24"/>
        </w:rPr>
        <w:t>му</w:t>
      </w:r>
      <w:r w:rsidR="005F1444" w:rsidRPr="005F14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F1444" w:rsidRPr="005F1444">
        <w:rPr>
          <w:rFonts w:ascii="Times New Roman" w:eastAsia="Calibri" w:hAnsi="Times New Roman" w:cs="Times New Roman"/>
          <w:sz w:val="24"/>
          <w:szCs w:val="24"/>
        </w:rPr>
        <w:t>не применять</w:t>
      </w:r>
      <w:r w:rsidR="005F1444">
        <w:rPr>
          <w:rFonts w:ascii="Times New Roman" w:eastAsia="Calibri" w:hAnsi="Times New Roman" w:cs="Times New Roman"/>
          <w:sz w:val="24"/>
          <w:szCs w:val="24"/>
        </w:rPr>
        <w:t>, с</w:t>
      </w:r>
      <w:r w:rsidR="005F1444" w:rsidRPr="005F1444">
        <w:rPr>
          <w:rFonts w:ascii="Times New Roman" w:eastAsia="Calibri" w:hAnsi="Times New Roman" w:cs="Times New Roman"/>
          <w:sz w:val="24"/>
          <w:szCs w:val="24"/>
        </w:rPr>
        <w:t xml:space="preserve">трого указать </w:t>
      </w:r>
      <w:r w:rsidR="00884620">
        <w:rPr>
          <w:rFonts w:ascii="Times New Roman" w:eastAsia="Calibri" w:hAnsi="Times New Roman" w:cs="Times New Roman"/>
          <w:sz w:val="24"/>
          <w:szCs w:val="24"/>
        </w:rPr>
        <w:t xml:space="preserve">ему </w:t>
      </w:r>
      <w:bookmarkStart w:id="0" w:name="_GoBack"/>
      <w:bookmarkEnd w:id="0"/>
      <w:r w:rsidR="005F1444" w:rsidRPr="005F1444">
        <w:rPr>
          <w:rFonts w:ascii="Times New Roman" w:eastAsia="Calibri" w:hAnsi="Times New Roman" w:cs="Times New Roman"/>
          <w:sz w:val="24"/>
          <w:szCs w:val="24"/>
        </w:rPr>
        <w:t xml:space="preserve">в устной форме на недопустимость предоставления недостоверных и неполных сведений при заполнении </w:t>
      </w:r>
      <w:r w:rsidR="005F1444">
        <w:rPr>
          <w:rFonts w:ascii="Times New Roman" w:eastAsia="Calibri" w:hAnsi="Times New Roman" w:cs="Times New Roman"/>
          <w:sz w:val="24"/>
          <w:szCs w:val="24"/>
        </w:rPr>
        <w:t>с</w:t>
      </w:r>
      <w:r w:rsidR="005F1444" w:rsidRPr="005F1444">
        <w:rPr>
          <w:rFonts w:ascii="Times New Roman" w:eastAsia="Calibri" w:hAnsi="Times New Roman" w:cs="Times New Roman"/>
          <w:sz w:val="24"/>
          <w:szCs w:val="24"/>
        </w:rPr>
        <w:t>правок о доходах, расходах, об имуществе и обязательствах имущественного характера</w:t>
      </w:r>
      <w:r w:rsidR="005F1444">
        <w:rPr>
          <w:rFonts w:ascii="Times New Roman" w:eastAsia="Calibri" w:hAnsi="Times New Roman" w:cs="Times New Roman"/>
          <w:sz w:val="24"/>
          <w:szCs w:val="24"/>
        </w:rPr>
        <w:t>.</w:t>
      </w:r>
    </w:p>
    <w:sectPr w:rsidR="00EB69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F605D"/>
    <w:multiLevelType w:val="hybridMultilevel"/>
    <w:tmpl w:val="0FB6297A"/>
    <w:lvl w:ilvl="0" w:tplc="E1564D0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299D33C7"/>
    <w:multiLevelType w:val="multilevel"/>
    <w:tmpl w:val="B7665CD2"/>
    <w:lvl w:ilvl="0">
      <w:start w:val="1"/>
      <w:numFmt w:val="decimal"/>
      <w:lvlText w:val="%1."/>
      <w:lvlJc w:val="left"/>
      <w:pPr>
        <w:ind w:left="600" w:hanging="360"/>
      </w:pPr>
      <w:rPr>
        <w:rFonts w:hint="default"/>
        <w:b/>
      </w:rPr>
    </w:lvl>
    <w:lvl w:ilvl="1">
      <w:start w:val="16"/>
      <w:numFmt w:val="decimal"/>
      <w:isLgl/>
      <w:lvlText w:val="%1.%2."/>
      <w:lvlJc w:val="left"/>
      <w:pPr>
        <w:ind w:left="1188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84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938"/>
    <w:rsid w:val="003542FD"/>
    <w:rsid w:val="005F1444"/>
    <w:rsid w:val="006051AB"/>
    <w:rsid w:val="00630375"/>
    <w:rsid w:val="007A1470"/>
    <w:rsid w:val="00884620"/>
    <w:rsid w:val="00890B07"/>
    <w:rsid w:val="008B3527"/>
    <w:rsid w:val="008F2B81"/>
    <w:rsid w:val="009229BA"/>
    <w:rsid w:val="009A227E"/>
    <w:rsid w:val="00A2203D"/>
    <w:rsid w:val="00AF5E1D"/>
    <w:rsid w:val="00B26D60"/>
    <w:rsid w:val="00BD0ED3"/>
    <w:rsid w:val="00E103F6"/>
    <w:rsid w:val="00E573CE"/>
    <w:rsid w:val="00EB6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6938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6938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62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Аль-Рубайи Алла Куантаевна</dc:creator>
  <cp:lastModifiedBy>Тодуа Наталья Григоревна</cp:lastModifiedBy>
  <cp:revision>6</cp:revision>
  <cp:lastPrinted>2019-02-13T12:42:00Z</cp:lastPrinted>
  <dcterms:created xsi:type="dcterms:W3CDTF">2019-02-13T12:02:00Z</dcterms:created>
  <dcterms:modified xsi:type="dcterms:W3CDTF">2019-02-13T13:14:00Z</dcterms:modified>
</cp:coreProperties>
</file>